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5C440B" w14:textId="77777777" w:rsidR="00E75B40" w:rsidRDefault="006228BE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1" layoutInCell="1" allowOverlap="0" wp14:anchorId="0815876C" wp14:editId="3CF8F3DB">
                <wp:simplePos x="0" y="0"/>
                <wp:positionH relativeFrom="page">
                  <wp:posOffset>720090</wp:posOffset>
                </wp:positionH>
                <wp:positionV relativeFrom="page">
                  <wp:posOffset>1980565</wp:posOffset>
                </wp:positionV>
                <wp:extent cx="3059430" cy="1326515"/>
                <wp:effectExtent l="0" t="0" r="762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9430" cy="1326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64E7A6" w14:textId="77777777" w:rsidR="006228BE" w:rsidRPr="006228BE" w:rsidRDefault="006228BE" w:rsidP="006228BE">
                            <w:pPr>
                              <w:pStyle w:val="Absenderangabe"/>
                            </w:pPr>
                            <w:r w:rsidRPr="006228BE">
                              <w:t>INtex Publishing – Jakobstr. 9 – 53783 Eitorf</w:t>
                            </w:r>
                          </w:p>
                          <w:p w14:paraId="2B1780BB" w14:textId="77777777" w:rsidR="006228BE" w:rsidRDefault="006228BE">
                            <w:r>
                              <w:t>INtex Publishing GmbH &amp; Co. KG</w:t>
                            </w:r>
                            <w:r>
                              <w:br/>
                              <w:t>Jakobstr. 9</w:t>
                            </w:r>
                          </w:p>
                          <w:p w14:paraId="3FB24CF7" w14:textId="77777777" w:rsidR="006228BE" w:rsidRDefault="006228BE">
                            <w:r>
                              <w:t>53783 Eitorf</w:t>
                            </w:r>
                          </w:p>
                          <w:p w14:paraId="363F8110" w14:textId="77777777" w:rsidR="006228BE" w:rsidRDefault="006228BE">
                            <w:r>
                              <w:t>Deutschland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15876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56.7pt;margin-top:155.95pt;width:240.9pt;height:104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" o:allowoverlap="f" stroked="f">
                <v:textbox style="mso-fit-shape-to-text:t">
                  <w:txbxContent>
                    <w:p w14:paraId="2564E7A6" w14:textId="77777777" w:rsidR="006228BE" w:rsidRPr="006228BE" w:rsidRDefault="006228BE" w:rsidP="006228BE">
                      <w:pPr>
                        <w:pStyle w:val="Absenderangabe"/>
                      </w:pPr>
                      <w:r w:rsidRPr="006228BE">
                        <w:t>INtex Publishing – Jakobstr. 9 – 53783 Eitorf</w:t>
                      </w:r>
                    </w:p>
                    <w:p w14:paraId="2B1780BB" w14:textId="77777777" w:rsidR="006228BE" w:rsidRDefault="006228BE">
                      <w:r>
                        <w:t>INtex Publishing GmbH &amp; Co. KG</w:t>
                      </w:r>
                      <w:r>
                        <w:br/>
                        <w:t>Jakobstr. 9</w:t>
                      </w:r>
                    </w:p>
                    <w:p w14:paraId="3FB24CF7" w14:textId="77777777" w:rsidR="006228BE" w:rsidRDefault="006228BE">
                      <w:r>
                        <w:t>53783 Eitorf</w:t>
                      </w:r>
                    </w:p>
                    <w:p w14:paraId="363F8110" w14:textId="77777777" w:rsidR="006228BE" w:rsidRDefault="006228BE">
                      <w:r>
                        <w:t>Deutschland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</w:p>
    <w:p w14:paraId="11AB691D" w14:textId="77777777" w:rsidR="00F740BE" w:rsidRDefault="00810266">
      <w:r>
        <w:rPr>
          <w:rStyle w:val="Kommentarzeichen"/>
        </w:rPr>
        <w:commentReference w:id="0"/>
      </w:r>
    </w:p>
    <w:p w14:paraId="77EC2E9C" w14:textId="77777777" w:rsidR="00F740BE" w:rsidRDefault="00F740BE"/>
    <w:p w14:paraId="3AC515E7" w14:textId="77777777" w:rsidR="00F740BE" w:rsidRDefault="00E45FE1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5AFE62F" wp14:editId="381E79CF">
                <wp:simplePos x="0" y="0"/>
                <wp:positionH relativeFrom="page">
                  <wp:posOffset>4270443</wp:posOffset>
                </wp:positionH>
                <wp:positionV relativeFrom="page">
                  <wp:posOffset>1984443</wp:posOffset>
                </wp:positionV>
                <wp:extent cx="2933065" cy="925195"/>
                <wp:effectExtent l="0" t="0" r="635" b="8255"/>
                <wp:wrapSquare wrapText="bothSides"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065" cy="9251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DB2792" w14:textId="77777777" w:rsidR="00E45FE1" w:rsidRDefault="00E45FE1">
                            <w:r>
                              <w:t>Lieferbedingungen</w:t>
                            </w:r>
                          </w:p>
                          <w:p w14:paraId="5189FFBA" w14:textId="77777777" w:rsidR="00E45FE1" w:rsidRDefault="00E45FE1">
                            <w:r>
                              <w:t>Zahlungsbedingungen</w:t>
                            </w:r>
                          </w:p>
                          <w:p w14:paraId="36246DCB" w14:textId="77777777" w:rsidR="00E45FE1" w:rsidRDefault="00E45FE1">
                            <w:r>
                              <w:fldChar w:fldCharType="begin"/>
                            </w:r>
                            <w:r>
                              <w:instrText xml:space="preserve"> TIME \@ "dd.MM.yyyy" </w:instrText>
                            </w:r>
                            <w:r>
                              <w:fldChar w:fldCharType="separate"/>
                            </w:r>
                            <w:r w:rsidR="00114015">
                              <w:rPr>
                                <w:noProof/>
                              </w:rPr>
                              <w:t>10.11.2014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AFE62F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36.25pt;margin-top:156.25pt;width:230.95pt;height:72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" fillcolor="#f2f2f2 [3052]" stroked="f">
                <v:textbox style="mso-fit-shape-to-text:t">
                  <w:txbxContent>
                    <w:p w14:paraId="6BDB2792" w14:textId="77777777" w:rsidR="00E45FE1" w:rsidRDefault="00E45FE1">
                      <w:r>
                        <w:t>Lieferbedingungen</w:t>
                      </w:r>
                    </w:p>
                    <w:p w14:paraId="5189FFBA" w14:textId="77777777" w:rsidR="00E45FE1" w:rsidRDefault="00E45FE1">
                      <w:r>
                        <w:t>Zahlungsbedingungen</w:t>
                      </w:r>
                    </w:p>
                    <w:p w14:paraId="36246DCB" w14:textId="77777777" w:rsidR="00E45FE1" w:rsidRDefault="00E45FE1">
                      <w:r>
                        <w:fldChar w:fldCharType="begin"/>
                      </w:r>
                      <w:r>
                        <w:instrText xml:space="preserve"> TIME \@ "dd.MM.yyyy" </w:instrText>
                      </w:r>
                      <w:r>
                        <w:fldChar w:fldCharType="separate"/>
                      </w:r>
                      <w:r w:rsidR="00114015">
                        <w:rPr>
                          <w:noProof/>
                        </w:rPr>
                        <w:t>10.11.2014</w:t>
                      </w:r>
                      <w:r>
                        <w:fldChar w:fldCharType="end"/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14:paraId="35E602E1" w14:textId="77777777" w:rsidR="00F740BE" w:rsidRDefault="00F740BE"/>
    <w:p w14:paraId="540941E9" w14:textId="77777777" w:rsidR="00F740BE" w:rsidRDefault="00F740BE"/>
    <w:p w14:paraId="02326F20" w14:textId="77777777" w:rsidR="00F740BE" w:rsidRDefault="00F740BE"/>
    <w:p w14:paraId="63DDCC2E" w14:textId="77777777" w:rsidR="00E45FE1" w:rsidRDefault="00E45FE1" w:rsidP="0095173D">
      <w:pPr>
        <w:pStyle w:val="BezugszeichenzeileKopf"/>
      </w:pPr>
    </w:p>
    <w:p w14:paraId="4EEEEB56" w14:textId="77777777" w:rsidR="00E45FE1" w:rsidRDefault="00E45FE1" w:rsidP="0095173D">
      <w:pPr>
        <w:pStyle w:val="BezugszeichenzeileKopf"/>
      </w:pPr>
    </w:p>
    <w:p w14:paraId="3EC71EEE" w14:textId="77777777" w:rsidR="00E45FE1" w:rsidRDefault="00E45FE1" w:rsidP="0095173D">
      <w:pPr>
        <w:pStyle w:val="BezugszeichenzeileKopf"/>
      </w:pPr>
    </w:p>
    <w:p w14:paraId="77FA5E62" w14:textId="77777777" w:rsidR="00E45FE1" w:rsidRDefault="00E45FE1" w:rsidP="0095173D">
      <w:pPr>
        <w:pStyle w:val="BezugszeichenzeileKopf"/>
      </w:pPr>
    </w:p>
    <w:p w14:paraId="5B03D235" w14:textId="77777777" w:rsidR="00E45FE1" w:rsidRDefault="00E45FE1" w:rsidP="0095173D">
      <w:pPr>
        <w:pStyle w:val="BezugszeichenzeileKopf"/>
      </w:pPr>
    </w:p>
    <w:p w14:paraId="3CA417CA" w14:textId="74138648" w:rsidR="00F740BE" w:rsidRDefault="0095173D" w:rsidP="0095173D">
      <w:pPr>
        <w:pStyle w:val="BezugszeichenzeileKopf"/>
      </w:pPr>
      <w:r>
        <w:t>Rechnung</w:t>
      </w:r>
      <w:r w:rsidR="00D90A5E">
        <w:t xml:space="preserve"> [Rechnungsnummer]</w:t>
      </w:r>
    </w:p>
    <w:p w14:paraId="7E3186BB" w14:textId="77777777" w:rsidR="00F740BE" w:rsidRDefault="00F740BE"/>
    <w:p w14:paraId="4D0AB8C8" w14:textId="77777777" w:rsidR="00F740BE" w:rsidRDefault="00F716F3">
      <w:r w:rsidRPr="00E805F2">
        <w:rPr>
          <w:rFonts w:cs="Arial"/>
          <w:sz w:val="20"/>
        </w:rPr>
        <w:t>Sehr geehrte Damen und Herren,</w:t>
      </w:r>
    </w:p>
    <w:p w14:paraId="2F5FAC72" w14:textId="77777777" w:rsidR="00F740BE" w:rsidRDefault="00E45FE1">
      <w:r>
        <w:t>hiermit stellen wir Ihnen in Rechnung:</w:t>
      </w:r>
    </w:p>
    <w:tbl>
      <w:tblPr>
        <w:tblStyle w:val="EinfacheTabelle1"/>
        <w:tblW w:w="10310" w:type="dxa"/>
        <w:tblLook w:val="0420" w:firstRow="1" w:lastRow="0" w:firstColumn="0" w:lastColumn="0" w:noHBand="0" w:noVBand="1"/>
      </w:tblPr>
      <w:tblGrid>
        <w:gridCol w:w="814"/>
        <w:gridCol w:w="987"/>
        <w:gridCol w:w="978"/>
        <w:gridCol w:w="2871"/>
        <w:gridCol w:w="1378"/>
        <w:gridCol w:w="828"/>
        <w:gridCol w:w="2454"/>
      </w:tblGrid>
      <w:tr w:rsidR="00B82C76" w14:paraId="295E2B17" w14:textId="77777777" w:rsidTr="001140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814" w:type="dxa"/>
            <w:vAlign w:val="center"/>
          </w:tcPr>
          <w:p w14:paraId="04675873" w14:textId="77777777" w:rsidR="00B82C76" w:rsidRDefault="00B82C76" w:rsidP="00D84F6E">
            <w:pPr>
              <w:jc w:val="center"/>
            </w:pPr>
            <w:r>
              <w:t>Pos.</w:t>
            </w:r>
          </w:p>
        </w:tc>
        <w:tc>
          <w:tcPr>
            <w:tcW w:w="987" w:type="dxa"/>
            <w:vAlign w:val="center"/>
          </w:tcPr>
          <w:p w14:paraId="0BB8EEC0" w14:textId="77777777" w:rsidR="00B82C76" w:rsidRDefault="00B82C76" w:rsidP="00D84F6E">
            <w:pPr>
              <w:jc w:val="center"/>
            </w:pPr>
            <w:r>
              <w:t>Menge</w:t>
            </w:r>
          </w:p>
        </w:tc>
        <w:tc>
          <w:tcPr>
            <w:tcW w:w="978" w:type="dxa"/>
            <w:vAlign w:val="center"/>
          </w:tcPr>
          <w:p w14:paraId="50ABED5A" w14:textId="77777777" w:rsidR="00B82C76" w:rsidRDefault="00B82C76" w:rsidP="00D84F6E">
            <w:pPr>
              <w:jc w:val="center"/>
            </w:pPr>
            <w:r>
              <w:t>Artikel</w:t>
            </w:r>
          </w:p>
        </w:tc>
        <w:tc>
          <w:tcPr>
            <w:tcW w:w="2871" w:type="dxa"/>
            <w:vAlign w:val="center"/>
          </w:tcPr>
          <w:p w14:paraId="6EBD78F9" w14:textId="77777777" w:rsidR="00B82C76" w:rsidRDefault="00B82C76" w:rsidP="00D84F6E">
            <w:pPr>
              <w:jc w:val="center"/>
            </w:pPr>
            <w:r>
              <w:t>Bezeichnung</w:t>
            </w:r>
          </w:p>
        </w:tc>
        <w:tc>
          <w:tcPr>
            <w:tcW w:w="1378" w:type="dxa"/>
            <w:vAlign w:val="center"/>
          </w:tcPr>
          <w:p w14:paraId="75D6DC25" w14:textId="77777777" w:rsidR="00B82C76" w:rsidRDefault="00B82C76" w:rsidP="00D84F6E">
            <w:pPr>
              <w:jc w:val="center"/>
            </w:pPr>
            <w:r>
              <w:t>Einzelpreis</w:t>
            </w:r>
          </w:p>
        </w:tc>
        <w:tc>
          <w:tcPr>
            <w:tcW w:w="828" w:type="dxa"/>
            <w:vAlign w:val="center"/>
          </w:tcPr>
          <w:p w14:paraId="4EC862AA" w14:textId="2F3CBEEF" w:rsidR="00B82C76" w:rsidRDefault="00D47931" w:rsidP="00D84F6E">
            <w:pPr>
              <w:jc w:val="center"/>
            </w:pPr>
            <w:proofErr w:type="spellStart"/>
            <w:r>
              <w:t>Mw</w:t>
            </w:r>
            <w:r w:rsidR="00B82C76">
              <w:t>st.</w:t>
            </w:r>
            <w:proofErr w:type="spellEnd"/>
          </w:p>
        </w:tc>
        <w:tc>
          <w:tcPr>
            <w:tcW w:w="2454" w:type="dxa"/>
            <w:vAlign w:val="center"/>
          </w:tcPr>
          <w:p w14:paraId="11A95CEA" w14:textId="77777777" w:rsidR="00B82C76" w:rsidRDefault="00B82C76" w:rsidP="00D84F6E">
            <w:pPr>
              <w:jc w:val="center"/>
            </w:pPr>
            <w:r>
              <w:t>Gesamt</w:t>
            </w:r>
          </w:p>
        </w:tc>
      </w:tr>
      <w:tr w:rsidR="00B82C76" w14:paraId="46681EFE" w14:textId="77777777" w:rsidTr="001140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14" w:type="dxa"/>
          </w:tcPr>
          <w:p w14:paraId="1CA7E008" w14:textId="77777777" w:rsidR="00B82C76" w:rsidRDefault="00B82C76" w:rsidP="005F6BE9">
            <w:pPr>
              <w:jc w:val="right"/>
            </w:pPr>
            <w:r>
              <w:fldChar w:fldCharType="begin"/>
            </w:r>
            <w:r>
              <w:instrText xml:space="preserve"> AUTONUM  </w:instrText>
            </w:r>
            <w:r>
              <w:fldChar w:fldCharType="end"/>
            </w:r>
          </w:p>
        </w:tc>
        <w:tc>
          <w:tcPr>
            <w:tcW w:w="987" w:type="dxa"/>
          </w:tcPr>
          <w:p w14:paraId="6F4A621A" w14:textId="713B4E9B" w:rsidR="00B82C76" w:rsidRDefault="00B82C76" w:rsidP="005F6BE9">
            <w:pPr>
              <w:jc w:val="right"/>
            </w:pPr>
            <w:r>
              <w:t>2</w:t>
            </w:r>
          </w:p>
        </w:tc>
        <w:tc>
          <w:tcPr>
            <w:tcW w:w="978" w:type="dxa"/>
          </w:tcPr>
          <w:p w14:paraId="13A27F6D" w14:textId="57293495" w:rsidR="00B82C76" w:rsidRDefault="00B82C76">
            <w:r>
              <w:t>ATR-M</w:t>
            </w:r>
          </w:p>
        </w:tc>
        <w:tc>
          <w:tcPr>
            <w:tcW w:w="2871" w:type="dxa"/>
          </w:tcPr>
          <w:p w14:paraId="5BFF355D" w14:textId="77777777" w:rsidR="00B82C76" w:rsidRDefault="00B82C76">
            <w:r>
              <w:t>INtex Auftrag</w:t>
            </w:r>
          </w:p>
        </w:tc>
        <w:tc>
          <w:tcPr>
            <w:tcW w:w="1378" w:type="dxa"/>
          </w:tcPr>
          <w:p w14:paraId="68AF1689" w14:textId="6F6A1080" w:rsidR="00B82C76" w:rsidRDefault="00810266" w:rsidP="005F6BE9">
            <w:pPr>
              <w:jc w:val="right"/>
            </w:pPr>
            <w:r>
              <w:t>99</w:t>
            </w:r>
            <w:r w:rsidR="00B82C76">
              <w:t>,00</w:t>
            </w:r>
          </w:p>
        </w:tc>
        <w:tc>
          <w:tcPr>
            <w:tcW w:w="828" w:type="dxa"/>
          </w:tcPr>
          <w:p w14:paraId="2000793C" w14:textId="77777777" w:rsidR="00B82C76" w:rsidRDefault="00B82C76">
            <w:r>
              <w:t>19%</w:t>
            </w:r>
          </w:p>
        </w:tc>
        <w:tc>
          <w:tcPr>
            <w:tcW w:w="2454" w:type="dxa"/>
          </w:tcPr>
          <w:p w14:paraId="702B40F6" w14:textId="4A23CC1B" w:rsidR="00B82C76" w:rsidRDefault="00B82C76" w:rsidP="001F38AF">
            <w:pPr>
              <w:tabs>
                <w:tab w:val="center" w:pos="1126"/>
                <w:tab w:val="right" w:pos="2253"/>
              </w:tabs>
              <w:jc w:val="right"/>
            </w:pPr>
            <w:r>
              <w:fldChar w:fldCharType="begin"/>
            </w:r>
            <w:r>
              <w:instrText xml:space="preserve"> =B2*E2 </w:instrText>
            </w:r>
            <w:r w:rsidR="00237C0C">
              <w:instrText>\# "#.##0,00 €;(#.##0,00 €);</w:instrText>
            </w:r>
            <w:r>
              <w:instrText xml:space="preserve"> </w:instrText>
            </w:r>
            <w:r>
              <w:fldChar w:fldCharType="separate"/>
            </w:r>
            <w:r w:rsidR="004310F7">
              <w:rPr>
                <w:noProof/>
              </w:rPr>
              <w:t xml:space="preserve"> 198,00 €</w:t>
            </w:r>
            <w:r>
              <w:fldChar w:fldCharType="end"/>
            </w:r>
          </w:p>
        </w:tc>
      </w:tr>
      <w:tr w:rsidR="00B82C76" w14:paraId="2F536D98" w14:textId="77777777" w:rsidTr="00AA2CCB">
        <w:tc>
          <w:tcPr>
            <w:tcW w:w="815" w:type="dxa"/>
          </w:tcPr>
          <w:p w14:paraId="2379D968" w14:textId="77777777" w:rsidR="00B82C76" w:rsidRDefault="00B82C76" w:rsidP="005F6BE9">
            <w:pPr>
              <w:jc w:val="right"/>
            </w:pPr>
            <w:r>
              <w:fldChar w:fldCharType="begin"/>
            </w:r>
            <w:r>
              <w:instrText xml:space="preserve"> AUTONUM  </w:instrText>
            </w:r>
            <w:r>
              <w:fldChar w:fldCharType="end"/>
            </w:r>
          </w:p>
        </w:tc>
        <w:tc>
          <w:tcPr>
            <w:tcW w:w="988" w:type="dxa"/>
          </w:tcPr>
          <w:p w14:paraId="14962A2C" w14:textId="1CE94614" w:rsidR="00B82C76" w:rsidRDefault="00873130" w:rsidP="00B21DAA">
            <w:pPr>
              <w:tabs>
                <w:tab w:val="center" w:pos="386"/>
                <w:tab w:val="right" w:pos="772"/>
              </w:tabs>
              <w:jc w:val="right"/>
            </w:pPr>
            <w:r>
              <w:t>1</w:t>
            </w:r>
          </w:p>
        </w:tc>
        <w:tc>
          <w:tcPr>
            <w:tcW w:w="979" w:type="dxa"/>
          </w:tcPr>
          <w:p w14:paraId="5FDCA715" w14:textId="62D31710" w:rsidR="00B82C76" w:rsidRDefault="00B82C76">
            <w:r>
              <w:t>HV-W</w:t>
            </w:r>
          </w:p>
        </w:tc>
        <w:tc>
          <w:tcPr>
            <w:tcW w:w="2883" w:type="dxa"/>
          </w:tcPr>
          <w:p w14:paraId="2F02CD50" w14:textId="77777777" w:rsidR="00B82C76" w:rsidRDefault="00B82C76">
            <w:r>
              <w:t>INtex Hausverwaltung</w:t>
            </w:r>
          </w:p>
        </w:tc>
        <w:tc>
          <w:tcPr>
            <w:tcW w:w="1378" w:type="dxa"/>
          </w:tcPr>
          <w:p w14:paraId="198B3322" w14:textId="4D417152" w:rsidR="00B82C76" w:rsidRDefault="00810266" w:rsidP="005F6BE9">
            <w:pPr>
              <w:jc w:val="right"/>
            </w:pPr>
            <w:r>
              <w:t>499</w:t>
            </w:r>
            <w:r w:rsidR="00B82C76">
              <w:t>,00</w:t>
            </w:r>
          </w:p>
        </w:tc>
        <w:tc>
          <w:tcPr>
            <w:tcW w:w="798" w:type="dxa"/>
          </w:tcPr>
          <w:p w14:paraId="0C355441" w14:textId="77777777" w:rsidR="00B82C76" w:rsidRDefault="00B82C76">
            <w:r>
              <w:t>19%</w:t>
            </w:r>
          </w:p>
        </w:tc>
        <w:tc>
          <w:tcPr>
            <w:tcW w:w="2469" w:type="dxa"/>
          </w:tcPr>
          <w:p w14:paraId="693EF53F" w14:textId="09674432" w:rsidR="00B82C76" w:rsidRDefault="00B82C76" w:rsidP="00B21DAA">
            <w:pPr>
              <w:jc w:val="right"/>
            </w:pPr>
            <w:r>
              <w:fldChar w:fldCharType="begin"/>
            </w:r>
            <w:r>
              <w:instrText xml:space="preserve"> =B3*E3</w:instrText>
            </w:r>
            <w:r w:rsidR="00237C0C">
              <w:instrText xml:space="preserve"> \# "#.##0,00 €;(#.##0,00 €);</w:instrText>
            </w:r>
            <w:r>
              <w:fldChar w:fldCharType="separate"/>
            </w:r>
            <w:r w:rsidR="004310F7">
              <w:rPr>
                <w:noProof/>
              </w:rPr>
              <w:t xml:space="preserve"> 499,00 €</w:t>
            </w:r>
            <w:r>
              <w:fldChar w:fldCharType="end"/>
            </w:r>
          </w:p>
        </w:tc>
      </w:tr>
      <w:tr w:rsidR="00B82C76" w14:paraId="0553C563" w14:textId="77777777" w:rsidTr="00AA2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15" w:type="dxa"/>
          </w:tcPr>
          <w:p w14:paraId="2EA035CA" w14:textId="77777777" w:rsidR="00B82C76" w:rsidRDefault="00B82C76" w:rsidP="005F6BE9">
            <w:pPr>
              <w:jc w:val="right"/>
            </w:pPr>
            <w:r>
              <w:fldChar w:fldCharType="begin"/>
            </w:r>
            <w:r>
              <w:instrText xml:space="preserve"> AUTONUM  </w:instrText>
            </w:r>
            <w:r>
              <w:fldChar w:fldCharType="end"/>
            </w:r>
          </w:p>
        </w:tc>
        <w:tc>
          <w:tcPr>
            <w:tcW w:w="988" w:type="dxa"/>
          </w:tcPr>
          <w:p w14:paraId="533C4A7E" w14:textId="306AFA53" w:rsidR="00B82C76" w:rsidRDefault="00B82C76" w:rsidP="005F6BE9">
            <w:pPr>
              <w:jc w:val="right"/>
            </w:pPr>
          </w:p>
        </w:tc>
        <w:tc>
          <w:tcPr>
            <w:tcW w:w="979" w:type="dxa"/>
          </w:tcPr>
          <w:p w14:paraId="4B02A1E2" w14:textId="77777777" w:rsidR="00B82C76" w:rsidRDefault="00B82C76"/>
        </w:tc>
        <w:tc>
          <w:tcPr>
            <w:tcW w:w="2883" w:type="dxa"/>
          </w:tcPr>
          <w:p w14:paraId="3F093A56" w14:textId="77777777" w:rsidR="00B82C76" w:rsidRDefault="00B82C76"/>
        </w:tc>
        <w:tc>
          <w:tcPr>
            <w:tcW w:w="1378" w:type="dxa"/>
          </w:tcPr>
          <w:p w14:paraId="600FC9E9" w14:textId="13120764" w:rsidR="00B82C76" w:rsidRDefault="00B82C76" w:rsidP="005F6BE9">
            <w:pPr>
              <w:jc w:val="right"/>
            </w:pPr>
          </w:p>
        </w:tc>
        <w:tc>
          <w:tcPr>
            <w:tcW w:w="798" w:type="dxa"/>
          </w:tcPr>
          <w:p w14:paraId="58C1D339" w14:textId="77777777" w:rsidR="00B82C76" w:rsidRDefault="00B82C76">
            <w:r>
              <w:t>19%</w:t>
            </w:r>
          </w:p>
        </w:tc>
        <w:tc>
          <w:tcPr>
            <w:tcW w:w="2469" w:type="dxa"/>
          </w:tcPr>
          <w:p w14:paraId="57021105" w14:textId="3F0FEDB8" w:rsidR="00B82C76" w:rsidRDefault="00B82C76" w:rsidP="004A5BE1">
            <w:pPr>
              <w:jc w:val="right"/>
            </w:pPr>
            <w:r>
              <w:fldChar w:fldCharType="begin"/>
            </w:r>
            <w:r>
              <w:instrText xml:space="preserve"> =B4*E4 </w:instrText>
            </w:r>
            <w:r w:rsidR="00237C0C">
              <w:instrText>\# "#.##0,00 €;(#.##0,00 €);</w:instrText>
            </w:r>
            <w:r>
              <w:instrText xml:space="preserve"> </w:instrText>
            </w:r>
            <w:r>
              <w:fldChar w:fldCharType="separate"/>
            </w:r>
            <w:r w:rsidR="004310F7">
              <w:rPr>
                <w:noProof/>
              </w:rPr>
              <w:t xml:space="preserve"> </w:t>
            </w:r>
            <w:r>
              <w:fldChar w:fldCharType="end"/>
            </w:r>
          </w:p>
        </w:tc>
      </w:tr>
      <w:tr w:rsidR="00B82C76" w14:paraId="139980A1" w14:textId="77777777" w:rsidTr="00AA2CCB">
        <w:tc>
          <w:tcPr>
            <w:tcW w:w="815" w:type="dxa"/>
          </w:tcPr>
          <w:p w14:paraId="79C80EE6" w14:textId="77777777" w:rsidR="00B82C76" w:rsidRDefault="00B82C76" w:rsidP="005F6BE9">
            <w:pPr>
              <w:jc w:val="right"/>
            </w:pPr>
            <w:r>
              <w:fldChar w:fldCharType="begin"/>
            </w:r>
            <w:r>
              <w:instrText xml:space="preserve"> AUTONUM  </w:instrText>
            </w:r>
            <w:r>
              <w:fldChar w:fldCharType="end"/>
            </w:r>
          </w:p>
        </w:tc>
        <w:tc>
          <w:tcPr>
            <w:tcW w:w="988" w:type="dxa"/>
          </w:tcPr>
          <w:p w14:paraId="0AF086A4" w14:textId="5A4CD969" w:rsidR="00B82C76" w:rsidRDefault="00B82C76" w:rsidP="005F6BE9">
            <w:pPr>
              <w:jc w:val="right"/>
            </w:pPr>
          </w:p>
        </w:tc>
        <w:tc>
          <w:tcPr>
            <w:tcW w:w="979" w:type="dxa"/>
          </w:tcPr>
          <w:p w14:paraId="486A096F" w14:textId="77777777" w:rsidR="00B82C76" w:rsidRDefault="00B82C76"/>
        </w:tc>
        <w:tc>
          <w:tcPr>
            <w:tcW w:w="2883" w:type="dxa"/>
          </w:tcPr>
          <w:p w14:paraId="26F8C895" w14:textId="77777777" w:rsidR="00B82C76" w:rsidRDefault="00B82C76"/>
        </w:tc>
        <w:tc>
          <w:tcPr>
            <w:tcW w:w="1378" w:type="dxa"/>
          </w:tcPr>
          <w:p w14:paraId="3133CD21" w14:textId="77777777" w:rsidR="00B82C76" w:rsidRDefault="00B82C76" w:rsidP="005F6BE9">
            <w:pPr>
              <w:jc w:val="right"/>
            </w:pPr>
          </w:p>
        </w:tc>
        <w:tc>
          <w:tcPr>
            <w:tcW w:w="798" w:type="dxa"/>
          </w:tcPr>
          <w:p w14:paraId="2B512C07" w14:textId="77777777" w:rsidR="00B82C76" w:rsidRDefault="00B82C76">
            <w:r>
              <w:t>19%</w:t>
            </w:r>
          </w:p>
        </w:tc>
        <w:tc>
          <w:tcPr>
            <w:tcW w:w="2469" w:type="dxa"/>
          </w:tcPr>
          <w:p w14:paraId="41953185" w14:textId="3B1C2BFA" w:rsidR="00B82C76" w:rsidRDefault="00B82C76" w:rsidP="00C456B5">
            <w:pPr>
              <w:jc w:val="right"/>
            </w:pPr>
            <w:r>
              <w:fldChar w:fldCharType="begin"/>
            </w:r>
            <w:r>
              <w:instrText xml:space="preserve"> =B5*E5</w:instrText>
            </w:r>
            <w:r w:rsidR="00237C0C">
              <w:instrText xml:space="preserve"> \# "#.##0,00 €;(#.##0,00 €);</w:instrText>
            </w:r>
            <w:r>
              <w:instrText xml:space="preserve"> </w:instrText>
            </w:r>
            <w:r>
              <w:fldChar w:fldCharType="separate"/>
            </w:r>
            <w:r w:rsidR="004310F7">
              <w:rPr>
                <w:noProof/>
              </w:rPr>
              <w:t xml:space="preserve"> </w:t>
            </w:r>
            <w:r>
              <w:fldChar w:fldCharType="end"/>
            </w:r>
          </w:p>
        </w:tc>
      </w:tr>
      <w:tr w:rsidR="00B82C76" w14:paraId="10C54B3A" w14:textId="77777777" w:rsidTr="00AA2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15" w:type="dxa"/>
          </w:tcPr>
          <w:p w14:paraId="02E854A4" w14:textId="77777777" w:rsidR="00B82C76" w:rsidRDefault="00B82C76" w:rsidP="005F6BE9">
            <w:pPr>
              <w:jc w:val="right"/>
            </w:pPr>
            <w:r>
              <w:fldChar w:fldCharType="begin"/>
            </w:r>
            <w:r>
              <w:instrText xml:space="preserve"> AUTONUM  </w:instrText>
            </w:r>
            <w:r>
              <w:fldChar w:fldCharType="end"/>
            </w:r>
          </w:p>
        </w:tc>
        <w:tc>
          <w:tcPr>
            <w:tcW w:w="988" w:type="dxa"/>
          </w:tcPr>
          <w:p w14:paraId="2603DB3E" w14:textId="513D6510" w:rsidR="00B82C76" w:rsidRDefault="00B82C76" w:rsidP="005F6BE9">
            <w:pPr>
              <w:jc w:val="right"/>
            </w:pPr>
          </w:p>
        </w:tc>
        <w:tc>
          <w:tcPr>
            <w:tcW w:w="979" w:type="dxa"/>
          </w:tcPr>
          <w:p w14:paraId="7CFE8DD3" w14:textId="77777777" w:rsidR="00B82C76" w:rsidRDefault="00B82C76"/>
        </w:tc>
        <w:tc>
          <w:tcPr>
            <w:tcW w:w="2883" w:type="dxa"/>
          </w:tcPr>
          <w:p w14:paraId="4C93C040" w14:textId="77777777" w:rsidR="00B82C76" w:rsidRDefault="00B82C76"/>
        </w:tc>
        <w:tc>
          <w:tcPr>
            <w:tcW w:w="1378" w:type="dxa"/>
          </w:tcPr>
          <w:p w14:paraId="5B4346F7" w14:textId="77777777" w:rsidR="00B82C76" w:rsidRDefault="00B82C76" w:rsidP="005F6BE9">
            <w:pPr>
              <w:jc w:val="right"/>
            </w:pPr>
          </w:p>
        </w:tc>
        <w:tc>
          <w:tcPr>
            <w:tcW w:w="798" w:type="dxa"/>
          </w:tcPr>
          <w:p w14:paraId="3F066B44" w14:textId="77777777" w:rsidR="00B82C76" w:rsidRDefault="00B82C76">
            <w:r>
              <w:t>19%</w:t>
            </w:r>
          </w:p>
        </w:tc>
        <w:tc>
          <w:tcPr>
            <w:tcW w:w="2469" w:type="dxa"/>
          </w:tcPr>
          <w:p w14:paraId="69D7A441" w14:textId="210A69E4" w:rsidR="00B82C76" w:rsidRDefault="00B82C76" w:rsidP="00B21DAA">
            <w:pPr>
              <w:jc w:val="right"/>
            </w:pPr>
            <w:r>
              <w:fldChar w:fldCharType="begin"/>
            </w:r>
            <w:r>
              <w:instrText xml:space="preserve"> =B6*E6</w:instrText>
            </w:r>
            <w:r w:rsidR="00237C0C">
              <w:instrText xml:space="preserve"> \# "#.##0,00 €;(#.##0,00 €);</w:instrText>
            </w:r>
            <w:r>
              <w:instrText xml:space="preserve"> </w:instrText>
            </w:r>
            <w:r>
              <w:fldChar w:fldCharType="separate"/>
            </w:r>
            <w:r w:rsidR="004310F7">
              <w:rPr>
                <w:noProof/>
              </w:rPr>
              <w:t xml:space="preserve"> </w:t>
            </w:r>
            <w:r>
              <w:fldChar w:fldCharType="end"/>
            </w:r>
          </w:p>
        </w:tc>
      </w:tr>
      <w:tr w:rsidR="00B82C76" w14:paraId="184CD60C" w14:textId="77777777" w:rsidTr="00AA2CCB">
        <w:tc>
          <w:tcPr>
            <w:tcW w:w="815" w:type="dxa"/>
          </w:tcPr>
          <w:p w14:paraId="7BE39BFA" w14:textId="77777777" w:rsidR="00B82C76" w:rsidRDefault="00B82C76" w:rsidP="005F6BE9">
            <w:pPr>
              <w:jc w:val="right"/>
            </w:pPr>
            <w:r>
              <w:fldChar w:fldCharType="begin"/>
            </w:r>
            <w:r>
              <w:instrText xml:space="preserve"> AUTONUM  </w:instrText>
            </w:r>
            <w:r>
              <w:fldChar w:fldCharType="end"/>
            </w:r>
          </w:p>
        </w:tc>
        <w:tc>
          <w:tcPr>
            <w:tcW w:w="988" w:type="dxa"/>
          </w:tcPr>
          <w:p w14:paraId="65E3B097" w14:textId="3B5B0170" w:rsidR="00B82C76" w:rsidRDefault="00B82C76" w:rsidP="005F6BE9">
            <w:pPr>
              <w:jc w:val="right"/>
            </w:pPr>
          </w:p>
        </w:tc>
        <w:tc>
          <w:tcPr>
            <w:tcW w:w="979" w:type="dxa"/>
          </w:tcPr>
          <w:p w14:paraId="6AFA8AE9" w14:textId="77777777" w:rsidR="00B82C76" w:rsidRDefault="00B82C76"/>
        </w:tc>
        <w:tc>
          <w:tcPr>
            <w:tcW w:w="2883" w:type="dxa"/>
          </w:tcPr>
          <w:p w14:paraId="28B008BA" w14:textId="77777777" w:rsidR="00B82C76" w:rsidRDefault="00B82C76"/>
        </w:tc>
        <w:tc>
          <w:tcPr>
            <w:tcW w:w="1378" w:type="dxa"/>
          </w:tcPr>
          <w:p w14:paraId="044B999F" w14:textId="77777777" w:rsidR="00B82C76" w:rsidRDefault="00B82C76" w:rsidP="005F6BE9">
            <w:pPr>
              <w:jc w:val="right"/>
            </w:pPr>
          </w:p>
        </w:tc>
        <w:tc>
          <w:tcPr>
            <w:tcW w:w="798" w:type="dxa"/>
          </w:tcPr>
          <w:p w14:paraId="63511844" w14:textId="77777777" w:rsidR="00B82C76" w:rsidRDefault="00B82C76">
            <w:r>
              <w:t>19%</w:t>
            </w:r>
          </w:p>
        </w:tc>
        <w:tc>
          <w:tcPr>
            <w:tcW w:w="2469" w:type="dxa"/>
          </w:tcPr>
          <w:p w14:paraId="204BD591" w14:textId="6C2C3EDE" w:rsidR="00B82C76" w:rsidRDefault="00237C0C" w:rsidP="00C456B5">
            <w:pPr>
              <w:jc w:val="right"/>
            </w:pPr>
            <w:r>
              <w:fldChar w:fldCharType="begin"/>
            </w:r>
            <w:r>
              <w:instrText xml:space="preserve"> =B7*E7 \# "#.##0,00 €;(#.##0,00 €);" </w:instrText>
            </w:r>
            <w:r>
              <w:fldChar w:fldCharType="end"/>
            </w:r>
          </w:p>
        </w:tc>
      </w:tr>
      <w:tr w:rsidR="00B82C76" w14:paraId="6ACF8858" w14:textId="77777777" w:rsidTr="001140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7856" w:type="dxa"/>
            <w:gridSpan w:val="6"/>
          </w:tcPr>
          <w:p w14:paraId="625B0143" w14:textId="30F2F3F8" w:rsidR="00B82C76" w:rsidRDefault="00B82C76">
            <w:r>
              <w:t>Netto gesamt</w:t>
            </w:r>
          </w:p>
        </w:tc>
        <w:tc>
          <w:tcPr>
            <w:tcW w:w="2454" w:type="dxa"/>
          </w:tcPr>
          <w:p w14:paraId="0416693A" w14:textId="7B01B992" w:rsidR="00B82C76" w:rsidRPr="00206820" w:rsidRDefault="004310F7" w:rsidP="00C456B5">
            <w:pPr>
              <w:jc w:val="right"/>
            </w:pPr>
            <w:r>
              <w:fldChar w:fldCharType="begin"/>
            </w:r>
            <w:r>
              <w:instrText xml:space="preserve"> =sum(above) \# "#.##0,00 €;(#.##0,00 €);" </w:instrText>
            </w:r>
            <w:r>
              <w:fldChar w:fldCharType="separate"/>
            </w:r>
            <w:r>
              <w:rPr>
                <w:noProof/>
              </w:rPr>
              <w:t xml:space="preserve"> 697,00 €</w:t>
            </w:r>
            <w:r>
              <w:fldChar w:fldCharType="end"/>
            </w:r>
            <w:r w:rsidR="00B82C76" w:rsidRPr="00206820">
              <w:t xml:space="preserve"> </w:t>
            </w:r>
          </w:p>
        </w:tc>
      </w:tr>
      <w:tr w:rsidR="00B82C76" w14:paraId="59255689" w14:textId="77777777" w:rsidTr="00114015">
        <w:trPr>
          <w:trHeight w:val="283"/>
        </w:trPr>
        <w:tc>
          <w:tcPr>
            <w:tcW w:w="7856" w:type="dxa"/>
            <w:gridSpan w:val="6"/>
            <w:tcBorders>
              <w:bottom w:val="double" w:sz="4" w:space="0" w:color="7F7F7F" w:themeColor="text1" w:themeTint="80"/>
            </w:tcBorders>
          </w:tcPr>
          <w:p w14:paraId="3579A226" w14:textId="6FB07D42" w:rsidR="00B82C76" w:rsidRDefault="00B82C76" w:rsidP="00114015">
            <w:pPr>
              <w:tabs>
                <w:tab w:val="left" w:pos="5806"/>
              </w:tabs>
            </w:pPr>
            <w:r>
              <w:t xml:space="preserve">Zzgl. 19% </w:t>
            </w:r>
            <w:proofErr w:type="spellStart"/>
            <w:r>
              <w:t>Mwst.</w:t>
            </w:r>
            <w:proofErr w:type="spellEnd"/>
            <w:r w:rsidR="00114015">
              <w:tab/>
            </w:r>
          </w:p>
        </w:tc>
        <w:tc>
          <w:tcPr>
            <w:tcW w:w="2454" w:type="dxa"/>
            <w:tcBorders>
              <w:bottom w:val="double" w:sz="4" w:space="0" w:color="7F7F7F" w:themeColor="text1" w:themeTint="80"/>
            </w:tcBorders>
          </w:tcPr>
          <w:p w14:paraId="164E692B" w14:textId="7BD26BE0" w:rsidR="00B82C76" w:rsidRDefault="004310F7" w:rsidP="00B82C76">
            <w:pPr>
              <w:jc w:val="right"/>
            </w:pPr>
            <w:r>
              <w:fldChar w:fldCharType="begin"/>
            </w:r>
            <w:r>
              <w:instrText xml:space="preserve"> =(B8*1,19)-B8 \# "#.##0,00 €;(#.##0,00 €);" </w:instrText>
            </w:r>
            <w:r>
              <w:fldChar w:fldCharType="separate"/>
            </w:r>
            <w:r>
              <w:rPr>
                <w:noProof/>
              </w:rPr>
              <w:t xml:space="preserve"> 132,43 €</w:t>
            </w:r>
            <w:r>
              <w:fldChar w:fldCharType="end"/>
            </w:r>
          </w:p>
        </w:tc>
      </w:tr>
      <w:tr w:rsidR="00B82C76" w:rsidRPr="00237C0C" w14:paraId="2E12DD9F" w14:textId="77777777" w:rsidTr="001140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7856" w:type="dxa"/>
            <w:gridSpan w:val="6"/>
            <w:tcBorders>
              <w:top w:val="double" w:sz="4" w:space="0" w:color="7F7F7F" w:themeColor="text1" w:themeTint="80"/>
            </w:tcBorders>
            <w:vAlign w:val="center"/>
          </w:tcPr>
          <w:p w14:paraId="10D89D30" w14:textId="1619F1B5" w:rsidR="00B82C76" w:rsidRPr="00AA2CCB" w:rsidRDefault="00B82C76" w:rsidP="00D84F6E">
            <w:pPr>
              <w:rPr>
                <w:b/>
              </w:rPr>
            </w:pPr>
            <w:r w:rsidRPr="00AA2CCB">
              <w:rPr>
                <w:b/>
              </w:rPr>
              <w:t>Brutto gesamt</w:t>
            </w:r>
          </w:p>
        </w:tc>
        <w:tc>
          <w:tcPr>
            <w:tcW w:w="2454" w:type="dxa"/>
            <w:tcBorders>
              <w:top w:val="double" w:sz="4" w:space="0" w:color="7F7F7F" w:themeColor="text1" w:themeTint="80"/>
            </w:tcBorders>
            <w:vAlign w:val="center"/>
          </w:tcPr>
          <w:p w14:paraId="6112ECCA" w14:textId="588EDD73" w:rsidR="00B82C76" w:rsidRPr="00873130" w:rsidRDefault="004310F7" w:rsidP="00D84F6E">
            <w:pPr>
              <w:jc w:val="right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=B8*1,19 \# "#.##0,00 €;(#.##0,00 €);"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 xml:space="preserve"> 829,43 €</w:t>
            </w:r>
            <w:r>
              <w:rPr>
                <w:b/>
              </w:rPr>
              <w:fldChar w:fldCharType="end"/>
            </w:r>
          </w:p>
        </w:tc>
      </w:tr>
    </w:tbl>
    <w:p w14:paraId="495507D5" w14:textId="77777777" w:rsidR="00B0199A" w:rsidRDefault="00B0199A" w:rsidP="00E84AF3">
      <w:pPr>
        <w:pStyle w:val="MitfreundlichenGren"/>
      </w:pPr>
    </w:p>
    <w:p w14:paraId="5E1A4BDF" w14:textId="77777777" w:rsidR="006228BE" w:rsidRDefault="006228BE" w:rsidP="00E84AF3">
      <w:pPr>
        <w:pStyle w:val="MitfreundlichenGren"/>
      </w:pPr>
      <w:r>
        <w:t>Mit freundlichen Grüßen</w:t>
      </w:r>
    </w:p>
    <w:p w14:paraId="31DD8D85" w14:textId="77777777" w:rsidR="006228BE" w:rsidRDefault="006228BE" w:rsidP="00E84AF3">
      <w:pPr>
        <w:pStyle w:val="MitfreundlichenGren"/>
      </w:pPr>
      <w:r>
        <w:t>INtex Publishing GmbH &amp; Co. KG</w:t>
      </w:r>
    </w:p>
    <w:p w14:paraId="1B8AE330" w14:textId="77777777" w:rsidR="006228BE" w:rsidRDefault="006228BE" w:rsidP="00E84AF3">
      <w:pPr>
        <w:pStyle w:val="MitfreundlichenGren"/>
      </w:pPr>
    </w:p>
    <w:p w14:paraId="3A3A60EF" w14:textId="77777777" w:rsidR="006228BE" w:rsidRDefault="006228BE" w:rsidP="00E84AF3">
      <w:pPr>
        <w:pStyle w:val="MitfreundlichenGren"/>
      </w:pPr>
    </w:p>
    <w:p w14:paraId="6CA58903" w14:textId="77777777" w:rsidR="006228BE" w:rsidRDefault="006228BE" w:rsidP="00E84AF3">
      <w:pPr>
        <w:pStyle w:val="MitfreundlichenGren"/>
      </w:pPr>
      <w:r>
        <w:t>Martin Böhmer</w:t>
      </w:r>
      <w:bookmarkStart w:id="1" w:name="_GoBack"/>
      <w:bookmarkEnd w:id="1"/>
    </w:p>
    <w:p w14:paraId="3DD640C7" w14:textId="70890587" w:rsidR="00F740BE" w:rsidRDefault="00603769">
      <w:r>
        <w:rPr>
          <w:i/>
        </w:rPr>
        <w:t>Die Ware bleibt bis zur vollständigen Bezahlung unser Eigentum.</w:t>
      </w:r>
    </w:p>
    <w:p w14:paraId="7B5BB401" w14:textId="77777777" w:rsidR="00F740BE" w:rsidRDefault="00F740BE"/>
    <w:sectPr w:rsidR="00F740BE" w:rsidSect="00D071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134" w:bottom="1134" w:left="1134" w:header="283" w:footer="283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Martin Böhmer" w:date="2014-11-10T15:13:00Z" w:initials="MB">
    <w:p w14:paraId="764559F5" w14:textId="77777777" w:rsidR="00810266" w:rsidRDefault="00810266">
      <w:pPr>
        <w:pStyle w:val="Kommentartext"/>
      </w:pPr>
      <w:r>
        <w:rPr>
          <w:rStyle w:val="Kommentarzeichen"/>
        </w:rPr>
        <w:annotationRef/>
      </w:r>
      <w:r>
        <w:t>Um alle Formelwerte in der Rechnungstabelle nach Änderung von Mengen und Einzelpreisen neu zu berechnen, drücken Sie</w:t>
      </w:r>
    </w:p>
    <w:p w14:paraId="4F8AEC36" w14:textId="77777777" w:rsidR="00810266" w:rsidRDefault="00810266">
      <w:pPr>
        <w:pStyle w:val="Kommentartext"/>
      </w:pPr>
    </w:p>
    <w:p w14:paraId="34A39D98" w14:textId="77777777" w:rsidR="00810266" w:rsidRDefault="00810266">
      <w:pPr>
        <w:pStyle w:val="Kommentartext"/>
      </w:pPr>
      <w:proofErr w:type="spellStart"/>
      <w:r>
        <w:t>Strg+A</w:t>
      </w:r>
      <w:proofErr w:type="spellEnd"/>
      <w:r>
        <w:t xml:space="preserve"> (Alles markieren)</w:t>
      </w:r>
    </w:p>
    <w:p w14:paraId="7B8D4AE5" w14:textId="77777777" w:rsidR="00810266" w:rsidRDefault="00810266">
      <w:pPr>
        <w:pStyle w:val="Kommentartext"/>
      </w:pPr>
      <w:r>
        <w:t>F9 (Formeln aktualisieren)</w:t>
      </w:r>
    </w:p>
    <w:p w14:paraId="76FF59E1" w14:textId="767F3C29" w:rsidR="00810266" w:rsidRDefault="00810266">
      <w:pPr>
        <w:pStyle w:val="Kommentartext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6FF59E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88772F" w14:textId="77777777" w:rsidR="00FD604D" w:rsidRDefault="00FD604D" w:rsidP="00F740BE">
      <w:pPr>
        <w:spacing w:after="0" w:line="240" w:lineRule="auto"/>
      </w:pPr>
      <w:r>
        <w:separator/>
      </w:r>
    </w:p>
  </w:endnote>
  <w:endnote w:type="continuationSeparator" w:id="0">
    <w:p w14:paraId="600A833A" w14:textId="77777777" w:rsidR="00FD604D" w:rsidRDefault="00FD604D" w:rsidP="00F74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396506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86880A" w14:textId="77777777" w:rsidR="006228BE" w:rsidRDefault="006228BE">
            <w:pPr>
              <w:pStyle w:val="Fuzeile"/>
              <w:jc w:val="right"/>
            </w:pP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310F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310F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B1DC452" w14:textId="77777777" w:rsidR="00F740BE" w:rsidRDefault="00F740B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2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07"/>
      <w:gridCol w:w="2980"/>
      <w:gridCol w:w="2407"/>
      <w:gridCol w:w="2407"/>
    </w:tblGrid>
    <w:tr w:rsidR="009273EB" w14:paraId="64C9A139" w14:textId="77777777" w:rsidTr="00B57B86">
      <w:tc>
        <w:tcPr>
          <w:tcW w:w="2407" w:type="dxa"/>
        </w:tcPr>
        <w:p w14:paraId="7BF6E980" w14:textId="77777777" w:rsidR="009273EB" w:rsidRPr="00B57B86" w:rsidRDefault="00B57B86" w:rsidP="00B57B86">
          <w:pPr>
            <w:pStyle w:val="Futext"/>
          </w:pPr>
          <w:r w:rsidRPr="00B57B86">
            <w:t>INtex Publishing GmbH &amp; Co. KG</w:t>
          </w:r>
        </w:p>
        <w:p w14:paraId="4A68DC78" w14:textId="77777777" w:rsidR="00B57B86" w:rsidRPr="00B57B86" w:rsidRDefault="00B57B86" w:rsidP="00B57B86">
          <w:pPr>
            <w:pStyle w:val="Futext"/>
          </w:pPr>
          <w:r w:rsidRPr="00B57B86">
            <w:t>Jakobstr. 9</w:t>
          </w:r>
        </w:p>
        <w:p w14:paraId="33DEC2EF" w14:textId="77777777" w:rsidR="00B57B86" w:rsidRPr="00B57B86" w:rsidRDefault="00B57B86" w:rsidP="00B57B86">
          <w:pPr>
            <w:pStyle w:val="Futext"/>
          </w:pPr>
          <w:r w:rsidRPr="00B57B86">
            <w:t>53783 Eitorf</w:t>
          </w:r>
        </w:p>
        <w:p w14:paraId="03E90E6A" w14:textId="77777777" w:rsidR="00B57B86" w:rsidRDefault="00B57B86" w:rsidP="00B57B86">
          <w:pPr>
            <w:pStyle w:val="Futext"/>
          </w:pPr>
          <w:r w:rsidRPr="00B57B86">
            <w:t>Deutschland</w:t>
          </w:r>
        </w:p>
      </w:tc>
      <w:tc>
        <w:tcPr>
          <w:tcW w:w="2980" w:type="dxa"/>
        </w:tcPr>
        <w:p w14:paraId="1EDAA5D7" w14:textId="77777777" w:rsidR="009273EB" w:rsidRDefault="00B57B86" w:rsidP="00B57B86">
          <w:pPr>
            <w:pStyle w:val="Futext"/>
            <w:tabs>
              <w:tab w:val="left" w:pos="746"/>
            </w:tabs>
          </w:pPr>
          <w:r>
            <w:t>Telefon:</w:t>
          </w:r>
          <w:r>
            <w:tab/>
            <w:t>02243/9127-27</w:t>
          </w:r>
        </w:p>
        <w:p w14:paraId="4518FED3" w14:textId="77777777" w:rsidR="00B57B86" w:rsidRDefault="00B57B86" w:rsidP="00B57B86">
          <w:pPr>
            <w:pStyle w:val="Futext"/>
            <w:tabs>
              <w:tab w:val="left" w:pos="746"/>
            </w:tabs>
          </w:pPr>
          <w:r>
            <w:t>Telefax:</w:t>
          </w:r>
          <w:r>
            <w:tab/>
            <w:t>02243/9127-28</w:t>
          </w:r>
        </w:p>
        <w:p w14:paraId="6AF4B6B2" w14:textId="77777777" w:rsidR="00B57B86" w:rsidRDefault="00B57B86" w:rsidP="00B57B86">
          <w:pPr>
            <w:pStyle w:val="Futext"/>
            <w:tabs>
              <w:tab w:val="left" w:pos="746"/>
            </w:tabs>
            <w:ind w:right="34"/>
          </w:pPr>
          <w:proofErr w:type="spellStart"/>
          <w:r>
            <w:t>Email</w:t>
          </w:r>
          <w:proofErr w:type="spellEnd"/>
          <w:r>
            <w:t>:</w:t>
          </w:r>
          <w:r>
            <w:tab/>
          </w:r>
          <w:proofErr w:type="spellStart"/>
          <w:r>
            <w:t>info@intex-publishing</w:t>
          </w:r>
          <w:proofErr w:type="spellEnd"/>
        </w:p>
        <w:p w14:paraId="4911C6E5" w14:textId="77777777" w:rsidR="00B57B86" w:rsidRDefault="00B57B86" w:rsidP="00B57B86">
          <w:pPr>
            <w:pStyle w:val="Futext"/>
            <w:tabs>
              <w:tab w:val="left" w:pos="746"/>
            </w:tabs>
          </w:pPr>
          <w:r>
            <w:t>Web:</w:t>
          </w:r>
          <w:r>
            <w:tab/>
            <w:t>www.intex-publishing.de</w:t>
          </w:r>
        </w:p>
      </w:tc>
      <w:tc>
        <w:tcPr>
          <w:tcW w:w="2407" w:type="dxa"/>
        </w:tcPr>
        <w:p w14:paraId="4A081F53" w14:textId="77777777" w:rsidR="009273EB" w:rsidRDefault="00B57B86" w:rsidP="00B57B86">
          <w:pPr>
            <w:pStyle w:val="Futext"/>
          </w:pPr>
          <w:r>
            <w:t>Deutsche Bank</w:t>
          </w:r>
        </w:p>
        <w:p w14:paraId="34A68EB7" w14:textId="77777777" w:rsidR="00B57B86" w:rsidRDefault="00B57B86" w:rsidP="00B57B86">
          <w:pPr>
            <w:pStyle w:val="Futext"/>
          </w:pPr>
          <w:r>
            <w:t>BIC</w:t>
          </w:r>
        </w:p>
        <w:p w14:paraId="74BDDAF8" w14:textId="77777777" w:rsidR="00B57B86" w:rsidRDefault="00B57B86" w:rsidP="00B57B86">
          <w:pPr>
            <w:pStyle w:val="Futext"/>
          </w:pPr>
          <w:r>
            <w:t>IBAN</w:t>
          </w:r>
        </w:p>
      </w:tc>
      <w:tc>
        <w:tcPr>
          <w:tcW w:w="2407" w:type="dxa"/>
        </w:tcPr>
        <w:p w14:paraId="328649CA" w14:textId="77777777" w:rsidR="009273EB" w:rsidRDefault="00B57B86" w:rsidP="00B57B86">
          <w:pPr>
            <w:pStyle w:val="Futext"/>
          </w:pPr>
          <w:r>
            <w:t>Handelsregister</w:t>
          </w:r>
        </w:p>
      </w:tc>
    </w:tr>
  </w:tbl>
  <w:p w14:paraId="263AF58E" w14:textId="77777777" w:rsidR="00F740BE" w:rsidRDefault="00F740BE" w:rsidP="00B57B86">
    <w:pPr>
      <w:pStyle w:val="Futex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A184BD" w14:textId="77777777" w:rsidR="00FD604D" w:rsidRDefault="00FD604D" w:rsidP="00F740BE">
      <w:pPr>
        <w:spacing w:after="0" w:line="240" w:lineRule="auto"/>
      </w:pPr>
      <w:r>
        <w:separator/>
      </w:r>
    </w:p>
  </w:footnote>
  <w:footnote w:type="continuationSeparator" w:id="0">
    <w:p w14:paraId="459CCEC9" w14:textId="77777777" w:rsidR="00FD604D" w:rsidRDefault="00FD604D" w:rsidP="00F74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C2DCAC" w14:textId="77777777" w:rsidR="00F740BE" w:rsidRDefault="00F740BE">
    <w:pPr>
      <w:pStyle w:val="Kopfzeile"/>
    </w:pPr>
    <w:r>
      <w:t>Kopf Folgeseiten</w:t>
    </w:r>
  </w:p>
  <w:p w14:paraId="5F988787" w14:textId="77777777" w:rsidR="00F740BE" w:rsidRDefault="00F740B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C281B9" w14:textId="77777777" w:rsidR="00F740BE" w:rsidRDefault="00F716F3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4384" behindDoc="0" locked="1" layoutInCell="1" allowOverlap="1" wp14:anchorId="7C84A978" wp14:editId="08666585">
          <wp:simplePos x="0" y="0"/>
          <wp:positionH relativeFrom="rightMargin">
            <wp:align>right</wp:align>
          </wp:positionH>
          <wp:positionV relativeFrom="page">
            <wp:align>top</wp:align>
          </wp:positionV>
          <wp:extent cx="2808000" cy="1040400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ntexlogoklein_waagerech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08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E4FA6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B515BC8" wp14:editId="5B3AF7E6">
              <wp:simplePos x="0" y="0"/>
              <wp:positionH relativeFrom="page">
                <wp:posOffset>180340</wp:posOffset>
              </wp:positionH>
              <wp:positionV relativeFrom="page">
                <wp:posOffset>5346700</wp:posOffset>
              </wp:positionV>
              <wp:extent cx="180000" cy="0"/>
              <wp:effectExtent l="0" t="0" r="29845" b="19050"/>
              <wp:wrapSquare wrapText="bothSides"/>
              <wp:docPr id="3" name="Gerader Verbinde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9D3E10" id="Gerader Verbinder 3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4.2pt,421pt" to="28.3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" strokecolor="black [3213]" strokeweight=".5pt">
              <v:stroke joinstyle="miter"/>
              <w10:wrap type="square" anchorx="page" anchory="page"/>
            </v:line>
          </w:pict>
        </mc:Fallback>
      </mc:AlternateContent>
    </w:r>
    <w:r w:rsidR="00F740B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0451025" wp14:editId="748909E5">
              <wp:simplePos x="0" y="0"/>
              <wp:positionH relativeFrom="page">
                <wp:posOffset>180340</wp:posOffset>
              </wp:positionH>
              <wp:positionV relativeFrom="page">
                <wp:posOffset>7129145</wp:posOffset>
              </wp:positionV>
              <wp:extent cx="108000" cy="0"/>
              <wp:effectExtent l="0" t="0" r="25400" b="19050"/>
              <wp:wrapSquare wrapText="bothSides"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4AFCE0" id="Gerader Verbinde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4.2pt,561.35pt" to="22.7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" strokecolor="black [3213]" strokeweight=".5pt">
              <v:stroke joinstyle="miter"/>
              <w10:wrap type="square" anchorx="page" anchory="page"/>
            </v:line>
          </w:pict>
        </mc:Fallback>
      </mc:AlternateContent>
    </w:r>
    <w:r w:rsidR="00F740B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4D87B6" wp14:editId="615C1A2C">
              <wp:simplePos x="0" y="0"/>
              <wp:positionH relativeFrom="page">
                <wp:posOffset>180340</wp:posOffset>
              </wp:positionH>
              <wp:positionV relativeFrom="page">
                <wp:posOffset>3564255</wp:posOffset>
              </wp:positionV>
              <wp:extent cx="108000" cy="0"/>
              <wp:effectExtent l="0" t="0" r="25400" b="19050"/>
              <wp:wrapSquare wrapText="bothSides"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3AF1D0" id="Gerader Verbinde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4.2pt,280.65pt" to="22.7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" strokecolor="black [3213]" strokeweight=".5pt">
              <v:stroke joinstyle="miter"/>
              <w10:wrap type="square" anchorx="page" anchory="page"/>
            </v:line>
          </w:pict>
        </mc:Fallback>
      </mc:AlternateContent>
    </w:r>
    <w:r w:rsidR="00F740BE">
      <w:t>Ihr Briefkopf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tin Böhmer">
    <w15:presenceInfo w15:providerId="Windows Live" w15:userId="291501e03629852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0BE"/>
    <w:rsid w:val="0011360B"/>
    <w:rsid w:val="00114015"/>
    <w:rsid w:val="001A762A"/>
    <w:rsid w:val="001F38AF"/>
    <w:rsid w:val="00206820"/>
    <w:rsid w:val="00237C0C"/>
    <w:rsid w:val="003008CD"/>
    <w:rsid w:val="004310F7"/>
    <w:rsid w:val="004A5BE1"/>
    <w:rsid w:val="004D26F4"/>
    <w:rsid w:val="005F6BE9"/>
    <w:rsid w:val="00602147"/>
    <w:rsid w:val="00603769"/>
    <w:rsid w:val="006228BE"/>
    <w:rsid w:val="00623F9E"/>
    <w:rsid w:val="0067019F"/>
    <w:rsid w:val="006E277F"/>
    <w:rsid w:val="006F791D"/>
    <w:rsid w:val="00810266"/>
    <w:rsid w:val="00822729"/>
    <w:rsid w:val="0085213B"/>
    <w:rsid w:val="00873130"/>
    <w:rsid w:val="00873388"/>
    <w:rsid w:val="008D2BDF"/>
    <w:rsid w:val="00907412"/>
    <w:rsid w:val="009273EB"/>
    <w:rsid w:val="0094295A"/>
    <w:rsid w:val="0095173D"/>
    <w:rsid w:val="00AA2CCB"/>
    <w:rsid w:val="00B0199A"/>
    <w:rsid w:val="00B21DAA"/>
    <w:rsid w:val="00B57B86"/>
    <w:rsid w:val="00B82C76"/>
    <w:rsid w:val="00B93EE3"/>
    <w:rsid w:val="00C42D78"/>
    <w:rsid w:val="00C456B5"/>
    <w:rsid w:val="00D001E6"/>
    <w:rsid w:val="00D07194"/>
    <w:rsid w:val="00D47931"/>
    <w:rsid w:val="00D84F6E"/>
    <w:rsid w:val="00D90A5E"/>
    <w:rsid w:val="00DA5496"/>
    <w:rsid w:val="00DF02F9"/>
    <w:rsid w:val="00E3301E"/>
    <w:rsid w:val="00E45FE1"/>
    <w:rsid w:val="00E75B40"/>
    <w:rsid w:val="00E84AF3"/>
    <w:rsid w:val="00E97D0C"/>
    <w:rsid w:val="00F16DC6"/>
    <w:rsid w:val="00F70D2F"/>
    <w:rsid w:val="00F716F3"/>
    <w:rsid w:val="00F740BE"/>
    <w:rsid w:val="00FD604D"/>
    <w:rsid w:val="00FE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952D08"/>
  <w15:docId w15:val="{3A4CFFBC-15B6-449B-934D-315358A0F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40BE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74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740BE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F74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740BE"/>
    <w:rPr>
      <w:rFonts w:ascii="Arial" w:hAnsi="Arial"/>
    </w:rPr>
  </w:style>
  <w:style w:type="table" w:styleId="Tabellenraster">
    <w:name w:val="Table Grid"/>
    <w:basedOn w:val="NormaleTabelle"/>
    <w:uiPriority w:val="39"/>
    <w:rsid w:val="009273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utext">
    <w:name w:val="Fußtext"/>
    <w:basedOn w:val="Fuzeile"/>
    <w:link w:val="FutextZchn"/>
    <w:qFormat/>
    <w:rsid w:val="00B57B86"/>
    <w:rPr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D07194"/>
    <w:rPr>
      <w:color w:val="808080"/>
    </w:rPr>
  </w:style>
  <w:style w:type="character" w:customStyle="1" w:styleId="FutextZchn">
    <w:name w:val="Fußtext Zchn"/>
    <w:basedOn w:val="FuzeileZchn"/>
    <w:link w:val="Futext"/>
    <w:rsid w:val="00B57B86"/>
    <w:rPr>
      <w:rFonts w:ascii="Arial" w:hAnsi="Arial"/>
      <w:sz w:val="18"/>
      <w:szCs w:val="18"/>
    </w:rPr>
  </w:style>
  <w:style w:type="paragraph" w:customStyle="1" w:styleId="Absenderangabe">
    <w:name w:val="Absenderangabe"/>
    <w:basedOn w:val="Standard"/>
    <w:link w:val="AbsenderangabeZchn"/>
    <w:qFormat/>
    <w:rsid w:val="006228BE"/>
    <w:rPr>
      <w:sz w:val="16"/>
      <w:szCs w:val="16"/>
    </w:rPr>
  </w:style>
  <w:style w:type="paragraph" w:customStyle="1" w:styleId="AnlageHinweise">
    <w:name w:val="Anlage Hinweise"/>
    <w:basedOn w:val="Standard"/>
    <w:link w:val="AnlageHinweiseZchn"/>
    <w:qFormat/>
    <w:rsid w:val="00E97D0C"/>
    <w:rPr>
      <w:i/>
    </w:rPr>
  </w:style>
  <w:style w:type="character" w:customStyle="1" w:styleId="AbsenderangabeZchn">
    <w:name w:val="Absenderangabe Zchn"/>
    <w:basedOn w:val="Absatz-Standardschriftart"/>
    <w:link w:val="Absenderangabe"/>
    <w:rsid w:val="006228BE"/>
    <w:rPr>
      <w:rFonts w:ascii="Arial" w:hAnsi="Arial"/>
      <w:sz w:val="16"/>
      <w:szCs w:val="16"/>
    </w:rPr>
  </w:style>
  <w:style w:type="paragraph" w:customStyle="1" w:styleId="MitfreundlichenGren">
    <w:name w:val="Mit freundlichen Grüßen"/>
    <w:basedOn w:val="Standard"/>
    <w:link w:val="MitfreundlichenGrenZchn"/>
    <w:qFormat/>
    <w:rsid w:val="00E84AF3"/>
  </w:style>
  <w:style w:type="character" w:customStyle="1" w:styleId="AnlageHinweiseZchn">
    <w:name w:val="Anlage Hinweise Zchn"/>
    <w:basedOn w:val="Absatz-Standardschriftart"/>
    <w:link w:val="AnlageHinweise"/>
    <w:rsid w:val="00E97D0C"/>
    <w:rPr>
      <w:rFonts w:ascii="Arial" w:hAnsi="Arial"/>
      <w:i/>
    </w:rPr>
  </w:style>
  <w:style w:type="paragraph" w:customStyle="1" w:styleId="BezugszeichenzeileKopf">
    <w:name w:val="Bezugszeichenzeile Kopf"/>
    <w:basedOn w:val="Standard"/>
    <w:link w:val="BezugszeichenzeileKopfZchn"/>
    <w:qFormat/>
    <w:rsid w:val="00E84AF3"/>
    <w:pPr>
      <w:spacing w:after="0" w:line="240" w:lineRule="auto"/>
    </w:pPr>
    <w:rPr>
      <w:b/>
    </w:rPr>
  </w:style>
  <w:style w:type="character" w:customStyle="1" w:styleId="MitfreundlichenGrenZchn">
    <w:name w:val="Mit freundlichen Grüßen Zchn"/>
    <w:basedOn w:val="Absatz-Standardschriftart"/>
    <w:link w:val="MitfreundlichenGren"/>
    <w:rsid w:val="00E84AF3"/>
    <w:rPr>
      <w:rFonts w:ascii="Arial" w:hAnsi="Arial"/>
    </w:rPr>
  </w:style>
  <w:style w:type="character" w:customStyle="1" w:styleId="BezugszeichenzeileKopfZchn">
    <w:name w:val="Bezugszeichenzeile Kopf Zchn"/>
    <w:basedOn w:val="Absatz-Standardschriftart"/>
    <w:link w:val="BezugszeichenzeileKopf"/>
    <w:rsid w:val="00E84AF3"/>
    <w:rPr>
      <w:rFonts w:ascii="Arial" w:hAnsi="Arial"/>
      <w:b/>
    </w:rPr>
  </w:style>
  <w:style w:type="table" w:customStyle="1" w:styleId="Listentabelle41">
    <w:name w:val="Listentabelle 41"/>
    <w:basedOn w:val="NormaleTabelle"/>
    <w:uiPriority w:val="49"/>
    <w:rsid w:val="00E45FE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itternetztabelle4Akzent51">
    <w:name w:val="Gitternetztabelle 4 – Akzent 51"/>
    <w:basedOn w:val="NormaleTabelle"/>
    <w:uiPriority w:val="49"/>
    <w:rsid w:val="00E45FE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EinfacheTabelle1">
    <w:name w:val="Plain Table 1"/>
    <w:aliases w:val="Rechnungstabelle"/>
    <w:basedOn w:val="NormaleTabelle"/>
    <w:uiPriority w:val="99"/>
    <w:rsid w:val="00603769"/>
    <w:pPr>
      <w:spacing w:after="0" w:line="240" w:lineRule="auto"/>
    </w:pPr>
    <w:rPr>
      <w:rFonts w:ascii="Arial" w:hAnsi="Arial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81026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1026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10266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1026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10266"/>
    <w:rPr>
      <w:rFonts w:ascii="Arial" w:hAnsi="Arial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02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0266"/>
    <w:rPr>
      <w:rFonts w:ascii="Segoe UI" w:hAnsi="Segoe UI" w:cs="Segoe UI"/>
      <w:sz w:val="18"/>
      <w:szCs w:val="18"/>
    </w:rPr>
  </w:style>
  <w:style w:type="character" w:styleId="Fett">
    <w:name w:val="Strong"/>
    <w:basedOn w:val="Absatz-Standardschriftart"/>
    <w:uiPriority w:val="22"/>
    <w:qFormat/>
    <w:rsid w:val="00237C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Böhmer</dc:creator>
  <cp:keywords/>
  <dc:description/>
  <cp:lastModifiedBy>Martin Böhmer</cp:lastModifiedBy>
  <cp:revision>23</cp:revision>
  <dcterms:created xsi:type="dcterms:W3CDTF">2014-11-10T12:33:00Z</dcterms:created>
  <dcterms:modified xsi:type="dcterms:W3CDTF">2014-11-10T18:40:00Z</dcterms:modified>
</cp:coreProperties>
</file>